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25" w:rsidRPr="00227350" w:rsidRDefault="002E1CE1" w:rsidP="00227350">
      <w:pPr>
        <w:bidi/>
        <w:spacing w:after="0" w:line="360" w:lineRule="auto"/>
        <w:jc w:val="center"/>
        <w:rPr>
          <w:rFonts w:asciiTheme="majorBidi" w:hAnsiTheme="majorBidi" w:cstheme="majorBidi"/>
        </w:rPr>
      </w:pPr>
      <w:r w:rsidRPr="00227350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حكومة البحرين</w:t>
      </w:r>
    </w:p>
    <w:p w:rsidR="001A0B25" w:rsidRPr="00227350" w:rsidRDefault="002E1CE1" w:rsidP="00227350">
      <w:pPr>
        <w:bidi/>
        <w:spacing w:after="0" w:line="360" w:lineRule="auto"/>
        <w:jc w:val="center"/>
        <w:rPr>
          <w:rFonts w:asciiTheme="majorBidi" w:hAnsiTheme="majorBidi" w:cstheme="majorBidi"/>
        </w:rPr>
      </w:pPr>
      <w:r w:rsidRPr="00227350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إعلان</w:t>
      </w:r>
    </w:p>
    <w:p w:rsidR="001A0B25" w:rsidRPr="00227350" w:rsidRDefault="002E1CE1" w:rsidP="00227350">
      <w:pPr>
        <w:bidi/>
        <w:spacing w:after="0" w:line="360" w:lineRule="auto"/>
        <w:jc w:val="both"/>
        <w:rPr>
          <w:rFonts w:asciiTheme="majorBidi" w:hAnsiTheme="majorBidi" w:cstheme="majorBidi"/>
        </w:rPr>
      </w:pPr>
      <w:r w:rsidRPr="00227350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العدد11/1967</w:t>
      </w:r>
    </w:p>
    <w:p w:rsidR="001A0B25" w:rsidRPr="00227350" w:rsidRDefault="002E1CE1" w:rsidP="00227350">
      <w:pPr>
        <w:bidi/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>نحن عيسى بن سلمان الخليفة، حاكم البحرين وتوابعها، نأمر هذا اليوم السابع والعشرين من جمادى الأولى 1387 الموافق لليوم الثاني من سبتمبر 1967 بسن القانون الآتي:</w:t>
      </w:r>
    </w:p>
    <w:p w:rsidR="001A0B25" w:rsidRPr="00227350" w:rsidRDefault="002E1CE1" w:rsidP="00227350">
      <w:pPr>
        <w:bidi/>
        <w:spacing w:after="0" w:line="360" w:lineRule="auto"/>
        <w:jc w:val="center"/>
        <w:rPr>
          <w:rFonts w:asciiTheme="majorBidi" w:hAnsiTheme="majorBidi" w:cstheme="majorBidi"/>
          <w:rtl/>
        </w:rPr>
      </w:pPr>
      <w:r w:rsidRPr="00227350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قانون المنظمات الدولية ( الحصانات والامتيازات) / 1967</w:t>
      </w:r>
    </w:p>
    <w:p w:rsidR="001A0B25" w:rsidRPr="00227350" w:rsidRDefault="002E1CE1" w:rsidP="00227350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</w:rPr>
      </w:pPr>
      <w:r w:rsidRPr="00227350">
        <w:rPr>
          <w:rFonts w:asciiTheme="majorBidi" w:hAnsiTheme="majorBidi" w:cstheme="majorBidi"/>
          <w:sz w:val="28"/>
          <w:szCs w:val="28"/>
          <w:rtl/>
        </w:rPr>
        <w:t>1.</w:t>
      </w:r>
      <w:r w:rsidRPr="00227350">
        <w:rPr>
          <w:rFonts w:asciiTheme="majorBidi" w:hAnsiTheme="majorBidi" w:cstheme="majorBidi"/>
          <w:sz w:val="14"/>
          <w:szCs w:val="14"/>
          <w:rtl/>
        </w:rPr>
        <w:t xml:space="preserve">     </w:t>
      </w: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>تصبح أحكام الاتفاقية الدولية المذكورة في الجدول الملحق بهذا القانون، بقدر ما تت</w:t>
      </w:r>
      <w:r w:rsidR="00B22BFE" w:rsidRPr="00227350">
        <w:rPr>
          <w:rFonts w:asciiTheme="majorBidi" w:hAnsiTheme="majorBidi" w:cstheme="majorBidi"/>
          <w:sz w:val="28"/>
          <w:szCs w:val="28"/>
          <w:rtl/>
          <w:lang w:bidi="ar-BH"/>
        </w:rPr>
        <w:t>علق</w:t>
      </w: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بمنح </w:t>
      </w:r>
      <w:r w:rsidRPr="00E6618E">
        <w:rPr>
          <w:rFonts w:asciiTheme="majorBidi" w:hAnsiTheme="majorBidi" w:cstheme="majorBidi"/>
          <w:sz w:val="28"/>
          <w:szCs w:val="28"/>
          <w:rtl/>
          <w:lang w:bidi="ar-BH"/>
        </w:rPr>
        <w:t xml:space="preserve">الأهليات القانونية لهيئة ذات شخصية معنوية </w:t>
      </w:r>
      <w:r w:rsidR="00D53AF1" w:rsidRPr="00E6618E">
        <w:rPr>
          <w:rFonts w:asciiTheme="majorBidi" w:hAnsiTheme="majorBidi" w:cstheme="majorBidi"/>
          <w:sz w:val="28"/>
          <w:szCs w:val="28"/>
          <w:rtl/>
          <w:lang w:bidi="ar-BH"/>
        </w:rPr>
        <w:t xml:space="preserve">أو </w:t>
      </w:r>
      <w:r w:rsidR="007B2C3B" w:rsidRPr="00E6618E">
        <w:rPr>
          <w:rFonts w:asciiTheme="majorBidi" w:hAnsiTheme="majorBidi" w:cstheme="majorBidi"/>
          <w:sz w:val="28"/>
          <w:szCs w:val="28"/>
          <w:rtl/>
          <w:lang w:bidi="ar-BH"/>
        </w:rPr>
        <w:t xml:space="preserve">بالإضفاء </w:t>
      </w:r>
      <w:r w:rsidR="007B2C3B" w:rsidRPr="00E6618E">
        <w:rPr>
          <w:rStyle w:val="FootnoteReference"/>
          <w:rFonts w:asciiTheme="majorBidi" w:hAnsiTheme="majorBidi" w:cstheme="majorBidi"/>
          <w:sz w:val="28"/>
          <w:szCs w:val="28"/>
          <w:lang w:bidi="ar-BH"/>
        </w:rPr>
        <w:footnoteReference w:customMarkFollows="1" w:id="1"/>
        <w:t>(1)</w:t>
      </w:r>
      <w:r w:rsidRPr="00E6618E">
        <w:rPr>
          <w:rFonts w:asciiTheme="majorBidi" w:hAnsiTheme="majorBidi" w:cstheme="majorBidi"/>
          <w:sz w:val="28"/>
          <w:szCs w:val="28"/>
          <w:rtl/>
          <w:lang w:bidi="ar-BH"/>
        </w:rPr>
        <w:t xml:space="preserve">على أي </w:t>
      </w: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>شخص أو منظمة أية حصانة أو امتياز، نافذة المفعول بعد مراعاة أي تعديل أو تحوي</w:t>
      </w:r>
      <w:r w:rsidR="00B22BFE" w:rsidRPr="00227350">
        <w:rPr>
          <w:rFonts w:asciiTheme="majorBidi" w:hAnsiTheme="majorBidi" w:cstheme="majorBidi"/>
          <w:sz w:val="28"/>
          <w:szCs w:val="28"/>
          <w:rtl/>
          <w:lang w:bidi="ar-BH"/>
        </w:rPr>
        <w:t>ر</w:t>
      </w: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 xml:space="preserve"> يذكر فيه.</w:t>
      </w:r>
    </w:p>
    <w:p w:rsidR="001A0B25" w:rsidRPr="00227350" w:rsidRDefault="002E1CE1" w:rsidP="00227350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rtl/>
        </w:rPr>
      </w:pPr>
      <w:r w:rsidRPr="00227350">
        <w:rPr>
          <w:rFonts w:asciiTheme="majorBidi" w:hAnsiTheme="majorBidi" w:cstheme="majorBidi"/>
          <w:sz w:val="28"/>
          <w:szCs w:val="28"/>
          <w:rtl/>
        </w:rPr>
        <w:t>2.</w:t>
      </w:r>
      <w:r w:rsidRPr="00227350">
        <w:rPr>
          <w:rFonts w:asciiTheme="majorBidi" w:hAnsiTheme="majorBidi" w:cstheme="majorBidi"/>
          <w:sz w:val="14"/>
          <w:szCs w:val="14"/>
          <w:rtl/>
        </w:rPr>
        <w:t xml:space="preserve">     </w:t>
      </w: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>يجوز بأمر حاكم البحرين وتوابعها إدخال أية زيادة أو تغيير أو تعديل على الجدول الملحق بهذا القانون.</w:t>
      </w:r>
      <w:bookmarkStart w:id="0" w:name="_GoBack"/>
      <w:bookmarkEnd w:id="0"/>
    </w:p>
    <w:p w:rsidR="001A0B25" w:rsidRPr="00227350" w:rsidRDefault="002E1CE1" w:rsidP="00227350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rtl/>
        </w:rPr>
      </w:pPr>
      <w:r w:rsidRPr="00227350">
        <w:rPr>
          <w:rFonts w:asciiTheme="majorBidi" w:hAnsiTheme="majorBidi" w:cstheme="majorBidi"/>
          <w:sz w:val="28"/>
          <w:szCs w:val="28"/>
          <w:rtl/>
        </w:rPr>
        <w:t>3.</w:t>
      </w:r>
      <w:r w:rsidRPr="00227350">
        <w:rPr>
          <w:rFonts w:asciiTheme="majorBidi" w:hAnsiTheme="majorBidi" w:cstheme="majorBidi"/>
          <w:sz w:val="14"/>
          <w:szCs w:val="14"/>
          <w:rtl/>
        </w:rPr>
        <w:t xml:space="preserve">     </w:t>
      </w: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>يسمى هذا القانون قانون المنظمات الدولية ( الحصانات والامتيازات) لعام 1967.</w:t>
      </w:r>
    </w:p>
    <w:p w:rsidR="001A0B25" w:rsidRPr="00227350" w:rsidRDefault="002E1CE1" w:rsidP="00227350">
      <w:pPr>
        <w:pStyle w:val="ListParagraph"/>
        <w:bidi/>
        <w:spacing w:after="0" w:line="360" w:lineRule="auto"/>
        <w:ind w:left="0"/>
        <w:jc w:val="center"/>
        <w:rPr>
          <w:rFonts w:asciiTheme="majorBidi" w:hAnsiTheme="majorBidi" w:cstheme="majorBidi"/>
          <w:rtl/>
        </w:rPr>
      </w:pPr>
      <w:r w:rsidRPr="00227350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الجدول</w:t>
      </w:r>
    </w:p>
    <w:p w:rsidR="001A0B25" w:rsidRPr="00227350" w:rsidRDefault="002E1CE1" w:rsidP="00227350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rtl/>
        </w:rPr>
      </w:pPr>
      <w:r w:rsidRPr="00227350">
        <w:rPr>
          <w:rFonts w:asciiTheme="majorBidi" w:hAnsiTheme="majorBidi" w:cstheme="majorBidi"/>
          <w:sz w:val="28"/>
          <w:szCs w:val="28"/>
          <w:rtl/>
        </w:rPr>
        <w:t>1.</w:t>
      </w:r>
      <w:r w:rsidRPr="00227350">
        <w:rPr>
          <w:rFonts w:asciiTheme="majorBidi" w:hAnsiTheme="majorBidi" w:cstheme="majorBidi"/>
          <w:sz w:val="14"/>
          <w:szCs w:val="14"/>
          <w:rtl/>
        </w:rPr>
        <w:t xml:space="preserve">     </w:t>
      </w: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 xml:space="preserve">فيما يختص بمنظمة التربية والعلوم والثقافة للأمم المتحدة وموظفيها وخبرائها وممثلي الأعضاء إليها، اتفاقية الامتيازات والحصانات </w:t>
      </w:r>
      <w:r w:rsidR="00B22BFE" w:rsidRPr="00227350">
        <w:rPr>
          <w:rFonts w:asciiTheme="majorBidi" w:hAnsiTheme="majorBidi" w:cstheme="majorBidi"/>
          <w:sz w:val="28"/>
          <w:szCs w:val="28"/>
          <w:rtl/>
          <w:lang w:bidi="ar-BH"/>
        </w:rPr>
        <w:t>للوكالات المتخصصة</w:t>
      </w: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 xml:space="preserve"> للأمم المتحدة التي أقرتها الجمعية العامة للأمم المتحدة بتاريخ 21 نوفمبر 1947 و الملحق 4 منها.</w:t>
      </w:r>
    </w:p>
    <w:p w:rsidR="001A0B25" w:rsidRPr="00227350" w:rsidRDefault="002E1CE1" w:rsidP="00227350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rtl/>
        </w:rPr>
      </w:pPr>
      <w:r w:rsidRPr="00227350">
        <w:rPr>
          <w:rFonts w:asciiTheme="majorBidi" w:hAnsiTheme="majorBidi" w:cstheme="majorBidi"/>
          <w:sz w:val="28"/>
          <w:szCs w:val="28"/>
          <w:rtl/>
        </w:rPr>
        <w:t>2.</w:t>
      </w:r>
      <w:r w:rsidRPr="00227350">
        <w:rPr>
          <w:rFonts w:asciiTheme="majorBidi" w:hAnsiTheme="majorBidi" w:cstheme="majorBidi"/>
          <w:sz w:val="14"/>
          <w:szCs w:val="14"/>
          <w:rtl/>
        </w:rPr>
        <w:t xml:space="preserve">     </w:t>
      </w: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>فيما يختص بمنظمة الصحة العالمية وموظفيها وخبرائها وممثلي الأعضاء إليها، اتفاقية الامتيازات والحصانات للوكالات المتخصصة للأمم المتحدة التي أقرتها الجمعية العامة للأمم المتحدة بتاريخ 21 نوفمبر 1947 والملحق 7 منها.</w:t>
      </w:r>
    </w:p>
    <w:p w:rsidR="001A0B25" w:rsidRPr="00227350" w:rsidRDefault="002E1CE1" w:rsidP="00227350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rtl/>
        </w:rPr>
      </w:pPr>
      <w:r w:rsidRPr="00227350">
        <w:rPr>
          <w:rFonts w:asciiTheme="majorBidi" w:hAnsiTheme="majorBidi" w:cstheme="majorBidi"/>
          <w:sz w:val="28"/>
          <w:szCs w:val="28"/>
          <w:rtl/>
        </w:rPr>
        <w:t>3.</w:t>
      </w:r>
      <w:r w:rsidRPr="00227350">
        <w:rPr>
          <w:rFonts w:asciiTheme="majorBidi" w:hAnsiTheme="majorBidi" w:cstheme="majorBidi"/>
          <w:sz w:val="14"/>
          <w:szCs w:val="14"/>
          <w:rtl/>
        </w:rPr>
        <w:t xml:space="preserve">     </w:t>
      </w: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>فيما يختص بمنظمة التغذية والزراعة وموظفيها وخبرائها وممثلي الأعضاء إليها، اتفاقية الامتيازات والحصانات للوكالات الم</w:t>
      </w:r>
      <w:r w:rsidR="00B22BFE" w:rsidRPr="00227350">
        <w:rPr>
          <w:rFonts w:asciiTheme="majorBidi" w:hAnsiTheme="majorBidi" w:cstheme="majorBidi"/>
          <w:sz w:val="28"/>
          <w:szCs w:val="28"/>
          <w:rtl/>
          <w:lang w:bidi="ar-BH"/>
        </w:rPr>
        <w:t>تخصص</w:t>
      </w: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>ة للأمم المتحدة التي أقرتها ال</w:t>
      </w:r>
      <w:r w:rsidR="00B22BFE" w:rsidRPr="00227350">
        <w:rPr>
          <w:rFonts w:asciiTheme="majorBidi" w:hAnsiTheme="majorBidi" w:cstheme="majorBidi"/>
          <w:sz w:val="28"/>
          <w:szCs w:val="28"/>
          <w:rtl/>
          <w:lang w:bidi="ar-BH"/>
        </w:rPr>
        <w:t>ج</w:t>
      </w: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>معية العامة بتاريخ 21 نوفمبر 1947 والملحق 2 منها.</w:t>
      </w:r>
    </w:p>
    <w:p w:rsidR="001A0B25" w:rsidRPr="00227350" w:rsidRDefault="002E1CE1" w:rsidP="00227350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rtl/>
        </w:rPr>
      </w:pPr>
      <w:r w:rsidRPr="00227350">
        <w:rPr>
          <w:rFonts w:asciiTheme="majorBidi" w:hAnsiTheme="majorBidi" w:cstheme="majorBidi"/>
          <w:sz w:val="28"/>
          <w:szCs w:val="28"/>
          <w:rtl/>
        </w:rPr>
        <w:t>4.</w:t>
      </w:r>
      <w:r w:rsidRPr="00227350">
        <w:rPr>
          <w:rFonts w:asciiTheme="majorBidi" w:hAnsiTheme="majorBidi" w:cstheme="majorBidi"/>
          <w:sz w:val="14"/>
          <w:szCs w:val="14"/>
          <w:rtl/>
        </w:rPr>
        <w:t xml:space="preserve">     </w:t>
      </w: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>فيما يختص ببرنامج الأمم المتحدة للإنماء وموظفيه وخبرائه، الاتفاقية العامة للامتيازات والحصانات للأمم المتحدة التي أقرتها الجمعية العامة للأمم المتحدة بتاريخ 13 فبراير 1946.</w:t>
      </w:r>
    </w:p>
    <w:p w:rsidR="001A0B25" w:rsidRPr="00227350" w:rsidRDefault="002E1CE1" w:rsidP="00227350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rtl/>
        </w:rPr>
      </w:pPr>
      <w:r w:rsidRPr="00227350">
        <w:rPr>
          <w:rFonts w:asciiTheme="majorBidi" w:hAnsiTheme="majorBidi" w:cstheme="majorBidi"/>
          <w:sz w:val="28"/>
          <w:szCs w:val="28"/>
          <w:rtl/>
        </w:rPr>
        <w:t>5.</w:t>
      </w:r>
      <w:r w:rsidRPr="00227350">
        <w:rPr>
          <w:rFonts w:asciiTheme="majorBidi" w:hAnsiTheme="majorBidi" w:cstheme="majorBidi"/>
          <w:sz w:val="14"/>
          <w:szCs w:val="14"/>
          <w:rtl/>
        </w:rPr>
        <w:t xml:space="preserve">     </w:t>
      </w: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 xml:space="preserve">فيما يختص بصندوق الأمم المتحدة الدولي للطوارئ لإغاثة الأطفال وموظفيه وخبرائه، الاتفاقيات العامة للامتيازات والحصانات للأمم المتحدة التي أقرتها الجمعية العامة للأمم المتحدة </w:t>
      </w: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lastRenderedPageBreak/>
        <w:t>بتاريخ 13 فبراير 1946 كما عدلت وحورت بالمادة 8 من الاتفاقية المعقودة بتاريخ 7 أكتوبر1953 بين الصندوق الآنف الذكر وحكومة المملكة المتحدة لبريطانيا العظمى و ايرلندا الشمالية.</w:t>
      </w:r>
    </w:p>
    <w:p w:rsidR="002E1086" w:rsidRDefault="002E1086" w:rsidP="00227350">
      <w:pPr>
        <w:bidi/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</w:pPr>
    </w:p>
    <w:p w:rsidR="001A0B25" w:rsidRPr="00227350" w:rsidRDefault="002E1CE1" w:rsidP="002E1086">
      <w:pPr>
        <w:bidi/>
        <w:spacing w:after="0" w:line="360" w:lineRule="auto"/>
        <w:jc w:val="right"/>
        <w:rPr>
          <w:rFonts w:asciiTheme="majorBidi" w:hAnsiTheme="majorBidi" w:cstheme="majorBidi"/>
          <w:rtl/>
        </w:rPr>
      </w:pPr>
      <w:r w:rsidRPr="00227350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عيسى بن سلمان آل خليفة</w:t>
      </w:r>
    </w:p>
    <w:p w:rsidR="001A0B25" w:rsidRPr="00227350" w:rsidRDefault="002E1CE1" w:rsidP="002E1086">
      <w:pPr>
        <w:bidi/>
        <w:spacing w:after="0" w:line="360" w:lineRule="auto"/>
        <w:jc w:val="right"/>
        <w:rPr>
          <w:rFonts w:asciiTheme="majorBidi" w:hAnsiTheme="majorBidi" w:cstheme="majorBidi"/>
          <w:rtl/>
        </w:rPr>
      </w:pPr>
      <w:r w:rsidRPr="00227350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حاكم البحرين وتوابعها</w:t>
      </w:r>
    </w:p>
    <w:p w:rsidR="001A0B25" w:rsidRPr="00227350" w:rsidRDefault="002E1CE1" w:rsidP="00227350">
      <w:pPr>
        <w:bidi/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>حرر في 27 جمادى الأولى 1387</w:t>
      </w:r>
    </w:p>
    <w:p w:rsidR="001A0B25" w:rsidRPr="00227350" w:rsidRDefault="002E1CE1" w:rsidP="00227350">
      <w:pPr>
        <w:bidi/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227350">
        <w:rPr>
          <w:rFonts w:asciiTheme="majorBidi" w:hAnsiTheme="majorBidi" w:cstheme="majorBidi"/>
          <w:sz w:val="28"/>
          <w:szCs w:val="28"/>
          <w:rtl/>
          <w:lang w:bidi="ar-BH"/>
        </w:rPr>
        <w:t>الموافق 2 سبتمبر 1967</w:t>
      </w:r>
    </w:p>
    <w:p w:rsidR="001A0B25" w:rsidRPr="00227350" w:rsidRDefault="002E1CE1" w:rsidP="00227350">
      <w:pPr>
        <w:bidi/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227350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 </w:t>
      </w:r>
    </w:p>
    <w:p w:rsidR="002E1CE1" w:rsidRPr="00227350" w:rsidRDefault="002E1CE1" w:rsidP="00227350">
      <w:pPr>
        <w:bidi/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227350">
        <w:rPr>
          <w:rFonts w:asciiTheme="majorBidi" w:hAnsiTheme="majorBidi" w:cstheme="majorBidi"/>
          <w:rtl/>
        </w:rPr>
        <w:t> </w:t>
      </w:r>
    </w:p>
    <w:sectPr w:rsidR="002E1CE1" w:rsidRPr="00227350" w:rsidSect="002273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33" w:rsidRDefault="00D25433" w:rsidP="007B2C3B">
      <w:pPr>
        <w:spacing w:after="0" w:line="240" w:lineRule="auto"/>
      </w:pPr>
      <w:r>
        <w:separator/>
      </w:r>
    </w:p>
  </w:endnote>
  <w:endnote w:type="continuationSeparator" w:id="0">
    <w:p w:rsidR="00D25433" w:rsidRDefault="00D25433" w:rsidP="007B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33" w:rsidRDefault="00D25433" w:rsidP="007B2C3B">
      <w:pPr>
        <w:spacing w:after="0" w:line="240" w:lineRule="auto"/>
      </w:pPr>
      <w:r>
        <w:separator/>
      </w:r>
    </w:p>
  </w:footnote>
  <w:footnote w:type="continuationSeparator" w:id="0">
    <w:p w:rsidR="00D25433" w:rsidRDefault="00D25433" w:rsidP="007B2C3B">
      <w:pPr>
        <w:spacing w:after="0" w:line="240" w:lineRule="auto"/>
      </w:pPr>
      <w:r>
        <w:continuationSeparator/>
      </w:r>
    </w:p>
  </w:footnote>
  <w:footnote w:id="1">
    <w:p w:rsidR="007B2C3B" w:rsidRPr="00227350" w:rsidRDefault="007B2C3B" w:rsidP="00227350">
      <w:pPr>
        <w:pStyle w:val="FootnoteText"/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227350">
        <w:rPr>
          <w:rStyle w:val="FootnoteReference"/>
          <w:rFonts w:asciiTheme="majorBidi" w:hAnsiTheme="majorBidi" w:cstheme="majorBidi"/>
          <w:sz w:val="24"/>
          <w:szCs w:val="24"/>
        </w:rPr>
        <w:t>(1)</w:t>
      </w:r>
      <w:r w:rsidRPr="00227350">
        <w:rPr>
          <w:rFonts w:asciiTheme="majorBidi" w:hAnsiTheme="majorBidi" w:cstheme="majorBidi"/>
          <w:sz w:val="24"/>
          <w:szCs w:val="24"/>
        </w:rPr>
        <w:t xml:space="preserve"> </w:t>
      </w:r>
      <w:r w:rsidRPr="00227350">
        <w:rPr>
          <w:rFonts w:asciiTheme="majorBidi" w:hAnsiTheme="majorBidi" w:cstheme="majorBidi"/>
          <w:sz w:val="24"/>
          <w:szCs w:val="24"/>
          <w:rtl/>
        </w:rPr>
        <w:t xml:space="preserve"> است</w:t>
      </w:r>
      <w:r w:rsidR="00227350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227350">
        <w:rPr>
          <w:rFonts w:asciiTheme="majorBidi" w:hAnsiTheme="majorBidi" w:cstheme="majorBidi"/>
          <w:sz w:val="24"/>
          <w:szCs w:val="24"/>
          <w:rtl/>
        </w:rPr>
        <w:t>بدلت بموجب قانون المنظمات الدولية ( الحصانات والامتيازات )</w:t>
      </w:r>
      <w:r w:rsidR="002E108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27350">
        <w:rPr>
          <w:rFonts w:asciiTheme="majorBidi" w:hAnsiTheme="majorBidi" w:cstheme="majorBidi"/>
          <w:sz w:val="24"/>
          <w:szCs w:val="24"/>
          <w:rtl/>
        </w:rPr>
        <w:t>المعدل لعام 1968.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B3232"/>
    <w:rsid w:val="00196B35"/>
    <w:rsid w:val="001A0B25"/>
    <w:rsid w:val="00227350"/>
    <w:rsid w:val="002E1086"/>
    <w:rsid w:val="002E1CE1"/>
    <w:rsid w:val="004A427B"/>
    <w:rsid w:val="005E55B6"/>
    <w:rsid w:val="007B2C3B"/>
    <w:rsid w:val="00B22BFE"/>
    <w:rsid w:val="00BB3232"/>
    <w:rsid w:val="00D25433"/>
    <w:rsid w:val="00D53AF1"/>
    <w:rsid w:val="00E6618E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C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C3B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7B2C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C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C3B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7B2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C078-07DE-4A2A-9CDA-FB936748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مريم محمد إبراهيم حويشي</dc:creator>
  <cp:lastModifiedBy>ساره علي عبدالله علي ناصر</cp:lastModifiedBy>
  <cp:revision>6</cp:revision>
  <dcterms:created xsi:type="dcterms:W3CDTF">2020-06-14T04:42:00Z</dcterms:created>
  <dcterms:modified xsi:type="dcterms:W3CDTF">2020-06-14T05:44:00Z</dcterms:modified>
</cp:coreProperties>
</file>